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D6" w:rsidRDefault="001E13D6" w:rsidP="001E13D6">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1E13D6">
        <w:rPr>
          <w:rFonts w:ascii="Arial" w:eastAsia="Times New Roman" w:hAnsi="Arial" w:cs="Arial"/>
          <w:b/>
          <w:bCs/>
          <w:color w:val="595959" w:themeColor="text1" w:themeTint="A6"/>
          <w:kern w:val="36"/>
          <w:sz w:val="36"/>
          <w:szCs w:val="36"/>
          <w:lang w:eastAsia="ru-RU"/>
        </w:rPr>
        <w:t>Большинство россиян оценивает услуги Пенсионного фонда на «хорошо» и «отлично»</w:t>
      </w:r>
    </w:p>
    <w:p w:rsidR="001E13D6" w:rsidRPr="00546A8A" w:rsidRDefault="001E13D6" w:rsidP="001E13D6">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Пресс-релиз</w:t>
      </w:r>
    </w:p>
    <w:p w:rsidR="001E13D6" w:rsidRPr="00546A8A" w:rsidRDefault="001E13D6" w:rsidP="001E13D6">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14</w:t>
      </w:r>
      <w:r w:rsidRPr="00546A8A">
        <w:rPr>
          <w:rFonts w:ascii="Arial" w:eastAsia="Times New Roman" w:hAnsi="Arial" w:cs="Arial"/>
          <w:b/>
          <w:color w:val="595959" w:themeColor="text1" w:themeTint="A6"/>
          <w:sz w:val="28"/>
          <w:szCs w:val="28"/>
          <w:lang w:eastAsia="ru-RU"/>
        </w:rPr>
        <w:t>.</w:t>
      </w:r>
      <w:r w:rsidRPr="001E13D6">
        <w:rPr>
          <w:rFonts w:ascii="Arial" w:eastAsia="Times New Roman" w:hAnsi="Arial" w:cs="Arial"/>
          <w:b/>
          <w:color w:val="595959" w:themeColor="text1" w:themeTint="A6"/>
          <w:sz w:val="28"/>
          <w:szCs w:val="28"/>
          <w:lang w:eastAsia="ru-RU"/>
        </w:rPr>
        <w:t>0</w:t>
      </w:r>
      <w:r>
        <w:rPr>
          <w:rFonts w:ascii="Arial" w:eastAsia="Times New Roman" w:hAnsi="Arial" w:cs="Arial"/>
          <w:b/>
          <w:color w:val="595959" w:themeColor="text1" w:themeTint="A6"/>
          <w:sz w:val="28"/>
          <w:szCs w:val="28"/>
          <w:lang w:eastAsia="ru-RU"/>
        </w:rPr>
        <w:t>5</w:t>
      </w:r>
      <w:r w:rsidRPr="00546A8A">
        <w:rPr>
          <w:rFonts w:ascii="Arial" w:eastAsia="Times New Roman" w:hAnsi="Arial" w:cs="Arial"/>
          <w:b/>
          <w:color w:val="595959" w:themeColor="text1" w:themeTint="A6"/>
          <w:sz w:val="28"/>
          <w:szCs w:val="28"/>
          <w:lang w:eastAsia="ru-RU"/>
        </w:rPr>
        <w:t>.201</w:t>
      </w:r>
      <w:r w:rsidRPr="001E13D6">
        <w:rPr>
          <w:rFonts w:ascii="Arial" w:eastAsia="Times New Roman" w:hAnsi="Arial" w:cs="Arial"/>
          <w:b/>
          <w:color w:val="595959" w:themeColor="text1" w:themeTint="A6"/>
          <w:sz w:val="28"/>
          <w:szCs w:val="28"/>
          <w:lang w:eastAsia="ru-RU"/>
        </w:rPr>
        <w:t>8</w:t>
      </w:r>
      <w:r w:rsidRPr="00546A8A">
        <w:rPr>
          <w:rFonts w:ascii="Arial" w:eastAsia="Times New Roman" w:hAnsi="Arial" w:cs="Arial"/>
          <w:b/>
          <w:color w:val="595959" w:themeColor="text1" w:themeTint="A6"/>
          <w:sz w:val="28"/>
          <w:szCs w:val="28"/>
          <w:lang w:eastAsia="ru-RU"/>
        </w:rPr>
        <w:t xml:space="preserve"> г.</w:t>
      </w:r>
    </w:p>
    <w:p w:rsidR="001E13D6" w:rsidRDefault="001E13D6" w:rsidP="001E13D6">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Нальчик. КБР.</w:t>
      </w:r>
    </w:p>
    <w:p w:rsidR="001E13D6" w:rsidRPr="00546A8A" w:rsidRDefault="001E13D6" w:rsidP="001E13D6">
      <w:pPr>
        <w:spacing w:after="0" w:line="240" w:lineRule="auto"/>
        <w:rPr>
          <w:rFonts w:ascii="Arial" w:eastAsia="Times New Roman" w:hAnsi="Arial" w:cs="Arial"/>
          <w:b/>
          <w:color w:val="595959" w:themeColor="text1" w:themeTint="A6"/>
          <w:sz w:val="28"/>
          <w:szCs w:val="28"/>
          <w:lang w:eastAsia="ru-RU"/>
        </w:rPr>
      </w:pPr>
    </w:p>
    <w:p w:rsidR="001E13D6" w:rsidRPr="001E13D6" w:rsidRDefault="001E13D6" w:rsidP="001E13D6">
      <w:pPr>
        <w:spacing w:after="240" w:line="360" w:lineRule="auto"/>
        <w:jc w:val="both"/>
        <w:textAlignment w:val="baseline"/>
        <w:rPr>
          <w:rFonts w:ascii="Arial" w:eastAsia="Times New Roman" w:hAnsi="Arial" w:cs="Arial"/>
          <w:b/>
          <w:color w:val="595959" w:themeColor="text1" w:themeTint="A6"/>
          <w:sz w:val="24"/>
          <w:szCs w:val="24"/>
          <w:lang w:eastAsia="ru-RU"/>
        </w:rPr>
      </w:pPr>
      <w:r w:rsidRPr="001E13D6">
        <w:rPr>
          <w:rFonts w:ascii="Arial" w:eastAsia="Times New Roman" w:hAnsi="Arial" w:cs="Arial"/>
          <w:b/>
          <w:color w:val="595959" w:themeColor="text1" w:themeTint="A6"/>
          <w:sz w:val="24"/>
          <w:szCs w:val="24"/>
          <w:lang w:eastAsia="ru-RU"/>
        </w:rPr>
        <w:t>По данным независимой системы мониторинга «Ваш контроль», уровень удовлетворенности государственными услугами Пенсионного фонда России составляет 97% – именно столько оценок «хорошо» и «отлично» было выставлено гражданами по результатам получения услуг ПФР во всех регионах страны за первый квартал 2018 года. Стоит отметить, что такой показатель удовлетворенности определен на основе гораздо большего количества оценок, чем в прошлом году: по сравнению с первым кварталом 2017-го, число оцененных гражданами услуг ПФР увеличилось более чем в два раза и составило 3,3 млн.</w:t>
      </w:r>
    </w:p>
    <w:p w:rsidR="001E13D6" w:rsidRPr="001E13D6" w:rsidRDefault="001E13D6" w:rsidP="001E13D6">
      <w:pPr>
        <w:spacing w:after="240" w:line="360" w:lineRule="auto"/>
        <w:jc w:val="both"/>
        <w:textAlignment w:val="baseline"/>
        <w:rPr>
          <w:rFonts w:ascii="Arial" w:eastAsia="Times New Roman" w:hAnsi="Arial" w:cs="Arial"/>
          <w:color w:val="595959" w:themeColor="text1" w:themeTint="A6"/>
          <w:sz w:val="24"/>
          <w:szCs w:val="24"/>
          <w:lang w:eastAsia="ru-RU"/>
        </w:rPr>
      </w:pPr>
      <w:r w:rsidRPr="001E13D6">
        <w:rPr>
          <w:rFonts w:ascii="Arial" w:eastAsia="Times New Roman" w:hAnsi="Arial" w:cs="Arial"/>
          <w:color w:val="595959" w:themeColor="text1" w:themeTint="A6"/>
          <w:sz w:val="24"/>
          <w:szCs w:val="24"/>
          <w:lang w:eastAsia="ru-RU"/>
        </w:rPr>
        <w:t xml:space="preserve">Средняя оценка, полученная Фондом через систему «Ваш контроль», также увеличилась по сравнению с аналогичным периодом прошлого года и составила 4,84 балла из 5 </w:t>
      </w:r>
      <w:proofErr w:type="gramStart"/>
      <w:r w:rsidRPr="001E13D6">
        <w:rPr>
          <w:rFonts w:ascii="Arial" w:eastAsia="Times New Roman" w:hAnsi="Arial" w:cs="Arial"/>
          <w:color w:val="595959" w:themeColor="text1" w:themeTint="A6"/>
          <w:sz w:val="24"/>
          <w:szCs w:val="24"/>
          <w:lang w:eastAsia="ru-RU"/>
        </w:rPr>
        <w:t>возможных</w:t>
      </w:r>
      <w:proofErr w:type="gramEnd"/>
      <w:r w:rsidRPr="001E13D6">
        <w:rPr>
          <w:rFonts w:ascii="Arial" w:eastAsia="Times New Roman" w:hAnsi="Arial" w:cs="Arial"/>
          <w:color w:val="595959" w:themeColor="text1" w:themeTint="A6"/>
          <w:sz w:val="24"/>
          <w:szCs w:val="24"/>
          <w:lang w:eastAsia="ru-RU"/>
        </w:rPr>
        <w:t xml:space="preserve">. Среди самых оцениваемых </w:t>
      </w:r>
      <w:proofErr w:type="spellStart"/>
      <w:r w:rsidRPr="001E13D6">
        <w:rPr>
          <w:rFonts w:ascii="Arial" w:eastAsia="Times New Roman" w:hAnsi="Arial" w:cs="Arial"/>
          <w:color w:val="595959" w:themeColor="text1" w:themeTint="A6"/>
          <w:sz w:val="24"/>
          <w:szCs w:val="24"/>
          <w:lang w:eastAsia="ru-RU"/>
        </w:rPr>
        <w:t>госуслуг</w:t>
      </w:r>
      <w:proofErr w:type="spellEnd"/>
      <w:r w:rsidRPr="001E13D6">
        <w:rPr>
          <w:rFonts w:ascii="Arial" w:eastAsia="Times New Roman" w:hAnsi="Arial" w:cs="Arial"/>
          <w:color w:val="595959" w:themeColor="text1" w:themeTint="A6"/>
          <w:sz w:val="24"/>
          <w:szCs w:val="24"/>
          <w:lang w:eastAsia="ru-RU"/>
        </w:rPr>
        <w:t xml:space="preserve"> – выдача справок о размере пенсий и информирование о состоянии лицевого счета. Наиболее высокие оценки получили такие услуги, как установление ежемесячной денежной выплаты, прием заявлений о добровольном формировании пенсионных накоплений и предоставление информации по вопросам пенсионного законодательства.</w:t>
      </w:r>
    </w:p>
    <w:p w:rsidR="001E13D6" w:rsidRPr="001E13D6" w:rsidRDefault="001E13D6" w:rsidP="001E13D6">
      <w:pPr>
        <w:spacing w:after="0" w:line="360" w:lineRule="auto"/>
        <w:jc w:val="both"/>
        <w:textAlignment w:val="baseline"/>
        <w:rPr>
          <w:rFonts w:ascii="Arial" w:eastAsia="Times New Roman" w:hAnsi="Arial" w:cs="Arial"/>
          <w:color w:val="595959" w:themeColor="text1" w:themeTint="A6"/>
          <w:sz w:val="24"/>
          <w:szCs w:val="24"/>
          <w:lang w:eastAsia="ru-RU"/>
        </w:rPr>
      </w:pPr>
      <w:r w:rsidRPr="001E13D6">
        <w:rPr>
          <w:rFonts w:ascii="Arial" w:eastAsia="Times New Roman" w:hAnsi="Arial" w:cs="Arial"/>
          <w:color w:val="595959" w:themeColor="text1" w:themeTint="A6"/>
          <w:sz w:val="24"/>
          <w:szCs w:val="24"/>
          <w:lang w:eastAsia="ru-RU"/>
        </w:rPr>
        <w:t xml:space="preserve">Напомним, «Ваш контроль» – это система мониторинга качества </w:t>
      </w:r>
      <w:proofErr w:type="spellStart"/>
      <w:r w:rsidRPr="001E13D6">
        <w:rPr>
          <w:rFonts w:ascii="Arial" w:eastAsia="Times New Roman" w:hAnsi="Arial" w:cs="Arial"/>
          <w:color w:val="595959" w:themeColor="text1" w:themeTint="A6"/>
          <w:sz w:val="24"/>
          <w:szCs w:val="24"/>
          <w:lang w:eastAsia="ru-RU"/>
        </w:rPr>
        <w:t>госуслуг</w:t>
      </w:r>
      <w:proofErr w:type="spellEnd"/>
      <w:r w:rsidRPr="001E13D6">
        <w:rPr>
          <w:rFonts w:ascii="Arial" w:eastAsia="Times New Roman" w:hAnsi="Arial" w:cs="Arial"/>
          <w:color w:val="595959" w:themeColor="text1" w:themeTint="A6"/>
          <w:sz w:val="24"/>
          <w:szCs w:val="24"/>
          <w:lang w:eastAsia="ru-RU"/>
        </w:rPr>
        <w:t>, которая позволяет оценивать работу государственных органов на основании мнений граждан. Система, центром которой является интернет-портал </w:t>
      </w:r>
      <w:hyperlink r:id="rId5" w:tgtFrame="_blank" w:history="1">
        <w:r w:rsidRPr="001E13D6">
          <w:rPr>
            <w:rFonts w:ascii="Arial" w:eastAsia="Times New Roman" w:hAnsi="Arial" w:cs="Arial"/>
            <w:color w:val="595959" w:themeColor="text1" w:themeTint="A6"/>
            <w:sz w:val="24"/>
            <w:szCs w:val="24"/>
            <w:u w:val="single"/>
            <w:bdr w:val="none" w:sz="0" w:space="0" w:color="auto" w:frame="1"/>
            <w:lang w:eastAsia="ru-RU"/>
          </w:rPr>
          <w:t>vashkontrol.ru</w:t>
        </w:r>
      </w:hyperlink>
      <w:r w:rsidRPr="001E13D6">
        <w:rPr>
          <w:rFonts w:ascii="Arial" w:eastAsia="Times New Roman" w:hAnsi="Arial" w:cs="Arial"/>
          <w:color w:val="595959" w:themeColor="text1" w:themeTint="A6"/>
          <w:sz w:val="24"/>
          <w:szCs w:val="24"/>
          <w:lang w:eastAsia="ru-RU"/>
        </w:rPr>
        <w:t>, была запущена в соответствии с указом президента о создании независимого механизма оценки качества работы организаций, оказывающих социальные услуги, включая определение критериев эффективности их работы и введение публичных рейтингов их деятельности.</w:t>
      </w:r>
    </w:p>
    <w:p w:rsidR="001E13D6" w:rsidRPr="001E13D6" w:rsidRDefault="001E13D6" w:rsidP="001E13D6">
      <w:pPr>
        <w:spacing w:after="0" w:line="360" w:lineRule="auto"/>
        <w:jc w:val="both"/>
        <w:textAlignment w:val="baseline"/>
        <w:rPr>
          <w:rFonts w:ascii="Arial" w:eastAsia="Times New Roman" w:hAnsi="Arial" w:cs="Arial"/>
          <w:color w:val="595959" w:themeColor="text1" w:themeTint="A6"/>
          <w:sz w:val="24"/>
          <w:szCs w:val="24"/>
          <w:lang w:eastAsia="ru-RU"/>
        </w:rPr>
      </w:pPr>
      <w:r w:rsidRPr="001E13D6">
        <w:rPr>
          <w:rFonts w:ascii="Arial" w:eastAsia="Times New Roman" w:hAnsi="Arial" w:cs="Arial"/>
          <w:color w:val="595959" w:themeColor="text1" w:themeTint="A6"/>
          <w:sz w:val="24"/>
          <w:szCs w:val="24"/>
          <w:lang w:eastAsia="ru-RU"/>
        </w:rPr>
        <w:t xml:space="preserve">Оценки качеству услуг Пенсионного фонда можно выставлять непосредственно через сайт «Ваш контроль», Портал </w:t>
      </w:r>
      <w:proofErr w:type="spellStart"/>
      <w:r w:rsidRPr="001E13D6">
        <w:rPr>
          <w:rFonts w:ascii="Arial" w:eastAsia="Times New Roman" w:hAnsi="Arial" w:cs="Arial"/>
          <w:color w:val="595959" w:themeColor="text1" w:themeTint="A6"/>
          <w:sz w:val="24"/>
          <w:szCs w:val="24"/>
          <w:lang w:eastAsia="ru-RU"/>
        </w:rPr>
        <w:t>госуслуг</w:t>
      </w:r>
      <w:proofErr w:type="spellEnd"/>
      <w:r w:rsidRPr="001E13D6">
        <w:rPr>
          <w:rFonts w:ascii="Arial" w:eastAsia="Times New Roman" w:hAnsi="Arial" w:cs="Arial"/>
          <w:color w:val="595959" w:themeColor="text1" w:themeTint="A6"/>
          <w:sz w:val="24"/>
          <w:szCs w:val="24"/>
          <w:lang w:eastAsia="ru-RU"/>
        </w:rPr>
        <w:t xml:space="preserve">, СМС-сообщения, а также через информационные терминалы, установленные в клиентских службах Пенсионного фонда и многофункциональных центрах. Для удобства граждан на сайте ПФР размещен специальный </w:t>
      </w:r>
      <w:proofErr w:type="spellStart"/>
      <w:r w:rsidRPr="001E13D6">
        <w:rPr>
          <w:rFonts w:ascii="Arial" w:eastAsia="Times New Roman" w:hAnsi="Arial" w:cs="Arial"/>
          <w:color w:val="595959" w:themeColor="text1" w:themeTint="A6"/>
          <w:sz w:val="24"/>
          <w:szCs w:val="24"/>
          <w:lang w:eastAsia="ru-RU"/>
        </w:rPr>
        <w:t>виджет</w:t>
      </w:r>
      <w:proofErr w:type="spellEnd"/>
      <w:r w:rsidRPr="001E13D6">
        <w:rPr>
          <w:rFonts w:ascii="Arial" w:eastAsia="Times New Roman" w:hAnsi="Arial" w:cs="Arial"/>
          <w:color w:val="595959" w:themeColor="text1" w:themeTint="A6"/>
          <w:sz w:val="24"/>
          <w:szCs w:val="24"/>
          <w:lang w:eastAsia="ru-RU"/>
        </w:rPr>
        <w:t xml:space="preserve"> «Ваш контроль», через который можно не только оценить качество предоставленных услуг, но и оставить подробный отзыв о своем опыте взаимодействия со специалистами ПФР.</w:t>
      </w:r>
    </w:p>
    <w:p w:rsidR="001E13D6" w:rsidRPr="00AE68B8" w:rsidRDefault="001E13D6" w:rsidP="001E13D6">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Пресс-служба</w:t>
      </w:r>
    </w:p>
    <w:p w:rsidR="001E13D6" w:rsidRPr="00AE68B8" w:rsidRDefault="001E13D6" w:rsidP="001E13D6">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Отделения Пенсионного фонда РФ</w:t>
      </w:r>
    </w:p>
    <w:p w:rsidR="001E13D6" w:rsidRPr="00AE68B8" w:rsidRDefault="001E13D6" w:rsidP="001E13D6">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по Кабардино-Балкарской республике</w:t>
      </w:r>
    </w:p>
    <w:p w:rsidR="001E13D6" w:rsidRPr="00AE68B8" w:rsidRDefault="001E13D6" w:rsidP="001E13D6">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lastRenderedPageBreak/>
        <w:t xml:space="preserve">г. Нальчик, ул. </w:t>
      </w:r>
      <w:proofErr w:type="spellStart"/>
      <w:r>
        <w:rPr>
          <w:rFonts w:ascii="Arial" w:eastAsia="Times New Roman" w:hAnsi="Arial" w:cs="Arial"/>
          <w:b/>
          <w:color w:val="595959" w:themeColor="text1" w:themeTint="A6"/>
          <w:sz w:val="24"/>
          <w:szCs w:val="24"/>
          <w:lang w:eastAsia="ru-RU"/>
        </w:rPr>
        <w:t>Пачева</w:t>
      </w:r>
      <w:proofErr w:type="spellEnd"/>
      <w:r>
        <w:rPr>
          <w:rFonts w:ascii="Arial" w:eastAsia="Times New Roman" w:hAnsi="Arial" w:cs="Arial"/>
          <w:b/>
          <w:color w:val="595959" w:themeColor="text1" w:themeTint="A6"/>
          <w:sz w:val="24"/>
          <w:szCs w:val="24"/>
          <w:lang w:eastAsia="ru-RU"/>
        </w:rPr>
        <w:t xml:space="preserve"> 19</w:t>
      </w:r>
      <w:r w:rsidRPr="00AE68B8">
        <w:rPr>
          <w:rFonts w:ascii="Arial" w:eastAsia="Times New Roman" w:hAnsi="Arial" w:cs="Arial"/>
          <w:b/>
          <w:color w:val="595959" w:themeColor="text1" w:themeTint="A6"/>
          <w:sz w:val="24"/>
          <w:szCs w:val="24"/>
          <w:lang w:eastAsia="ru-RU"/>
        </w:rPr>
        <w:t xml:space="preserve"> «а»,</w:t>
      </w:r>
    </w:p>
    <w:p w:rsidR="001E13D6" w:rsidRPr="00AE68B8" w:rsidRDefault="001E13D6" w:rsidP="001E13D6">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Офис № 316</w:t>
      </w:r>
    </w:p>
    <w:p w:rsidR="001E13D6" w:rsidRPr="00AE68B8" w:rsidRDefault="001E13D6" w:rsidP="001E13D6">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 xml:space="preserve">Вебсайт: </w:t>
      </w:r>
      <w:hyperlink r:id="rId6" w:history="1">
        <w:r w:rsidRPr="00AE68B8">
          <w:rPr>
            <w:rFonts w:ascii="Arial" w:eastAsia="Times New Roman" w:hAnsi="Arial" w:cs="Arial"/>
            <w:b/>
            <w:color w:val="595959" w:themeColor="text1" w:themeTint="A6"/>
            <w:sz w:val="24"/>
            <w:szCs w:val="24"/>
            <w:u w:val="single"/>
            <w:lang w:eastAsia="ru-RU"/>
          </w:rPr>
          <w:t>http://www.pfrf.ru/branches/kbr/news/</w:t>
        </w:r>
      </w:hyperlink>
    </w:p>
    <w:p w:rsidR="001E13D6" w:rsidRPr="00AE68B8" w:rsidRDefault="001E13D6" w:rsidP="001E13D6">
      <w:pPr>
        <w:spacing w:after="0" w:line="240" w:lineRule="auto"/>
        <w:ind w:firstLine="4253"/>
        <w:rPr>
          <w:rFonts w:ascii="Arial" w:eastAsia="Times New Roman" w:hAnsi="Arial" w:cs="Arial"/>
          <w:b/>
          <w:color w:val="595959" w:themeColor="text1" w:themeTint="A6"/>
          <w:sz w:val="24"/>
          <w:szCs w:val="24"/>
          <w:lang w:val="en-US" w:eastAsia="ru-RU"/>
        </w:rPr>
      </w:pPr>
      <w:r w:rsidRPr="00AE68B8">
        <w:rPr>
          <w:rFonts w:ascii="Arial" w:eastAsia="Times New Roman" w:hAnsi="Arial" w:cs="Arial"/>
          <w:b/>
          <w:color w:val="595959" w:themeColor="text1" w:themeTint="A6"/>
          <w:sz w:val="24"/>
          <w:szCs w:val="24"/>
          <w:lang w:val="en-US" w:eastAsia="ru-RU"/>
        </w:rPr>
        <w:t xml:space="preserve">E-mail: </w:t>
      </w:r>
      <w:r w:rsidRPr="00AE68B8">
        <w:rPr>
          <w:rFonts w:ascii="Arial" w:eastAsia="Times New Roman" w:hAnsi="Arial" w:cs="Arial"/>
          <w:b/>
          <w:color w:val="595959" w:themeColor="text1" w:themeTint="A6"/>
          <w:sz w:val="24"/>
          <w:szCs w:val="24"/>
          <w:u w:val="single"/>
          <w:lang w:val="en-US" w:eastAsia="ru-RU"/>
        </w:rPr>
        <w:t>opfr_po_kbr@mail.ru</w:t>
      </w:r>
    </w:p>
    <w:p w:rsidR="00924688" w:rsidRPr="001E13D6" w:rsidRDefault="00924688" w:rsidP="001E13D6">
      <w:pPr>
        <w:spacing w:line="360" w:lineRule="auto"/>
        <w:rPr>
          <w:rFonts w:ascii="Arial" w:hAnsi="Arial" w:cs="Arial"/>
          <w:sz w:val="24"/>
          <w:szCs w:val="24"/>
          <w:lang w:val="en-US"/>
        </w:rPr>
      </w:pPr>
      <w:bookmarkStart w:id="0" w:name="_GoBack"/>
      <w:bookmarkEnd w:id="0"/>
    </w:p>
    <w:sectPr w:rsidR="00924688" w:rsidRPr="001E13D6" w:rsidSect="001E13D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D6"/>
    <w:rsid w:val="001E13D6"/>
    <w:rsid w:val="00924688"/>
    <w:rsid w:val="00B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3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3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4038">
      <w:bodyDiv w:val="1"/>
      <w:marLeft w:val="0"/>
      <w:marRight w:val="0"/>
      <w:marTop w:val="0"/>
      <w:marBottom w:val="0"/>
      <w:divBdr>
        <w:top w:val="none" w:sz="0" w:space="0" w:color="auto"/>
        <w:left w:val="none" w:sz="0" w:space="0" w:color="auto"/>
        <w:bottom w:val="none" w:sz="0" w:space="0" w:color="auto"/>
        <w:right w:val="none" w:sz="0" w:space="0" w:color="auto"/>
      </w:divBdr>
      <w:divsChild>
        <w:div w:id="96608888">
          <w:marLeft w:val="0"/>
          <w:marRight w:val="0"/>
          <w:marTop w:val="0"/>
          <w:marBottom w:val="0"/>
          <w:divBdr>
            <w:top w:val="none" w:sz="0" w:space="0" w:color="auto"/>
            <w:left w:val="none" w:sz="0" w:space="0" w:color="auto"/>
            <w:bottom w:val="none" w:sz="0" w:space="0" w:color="auto"/>
            <w:right w:val="none" w:sz="0" w:space="0" w:color="auto"/>
          </w:divBdr>
          <w:divsChild>
            <w:div w:id="1153987702">
              <w:marLeft w:val="0"/>
              <w:marRight w:val="0"/>
              <w:marTop w:val="0"/>
              <w:marBottom w:val="0"/>
              <w:divBdr>
                <w:top w:val="none" w:sz="0" w:space="0" w:color="auto"/>
                <w:left w:val="none" w:sz="0" w:space="0" w:color="auto"/>
                <w:bottom w:val="none" w:sz="0" w:space="0" w:color="auto"/>
                <w:right w:val="none" w:sz="0" w:space="0" w:color="auto"/>
              </w:divBdr>
            </w:div>
          </w:divsChild>
        </w:div>
        <w:div w:id="1384526273">
          <w:marLeft w:val="0"/>
          <w:marRight w:val="0"/>
          <w:marTop w:val="0"/>
          <w:marBottom w:val="0"/>
          <w:divBdr>
            <w:top w:val="none" w:sz="0" w:space="0" w:color="auto"/>
            <w:left w:val="none" w:sz="0" w:space="0" w:color="auto"/>
            <w:bottom w:val="none" w:sz="0" w:space="0" w:color="auto"/>
            <w:right w:val="none" w:sz="0" w:space="0" w:color="auto"/>
          </w:divBdr>
          <w:divsChild>
            <w:div w:id="973414237">
              <w:marLeft w:val="0"/>
              <w:marRight w:val="0"/>
              <w:marTop w:val="0"/>
              <w:marBottom w:val="0"/>
              <w:divBdr>
                <w:top w:val="none" w:sz="0" w:space="0" w:color="auto"/>
                <w:left w:val="none" w:sz="0" w:space="0" w:color="auto"/>
                <w:bottom w:val="none" w:sz="0" w:space="0" w:color="auto"/>
                <w:right w:val="none" w:sz="0" w:space="0" w:color="auto"/>
              </w:divBdr>
              <w:divsChild>
                <w:div w:id="15659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branches/kbr/news/" TargetMode="External"/><Relationship Id="rId5" Type="http://schemas.openxmlformats.org/officeDocument/2006/relationships/hyperlink" Target="https://vashkontro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2102</Characters>
  <Application>Microsoft Office Word</Application>
  <DocSecurity>0</DocSecurity>
  <Lines>17</Lines>
  <Paragraphs>4</Paragraphs>
  <ScaleCrop>false</ScaleCrop>
  <Company>Kraftway</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cp:revision>
  <dcterms:created xsi:type="dcterms:W3CDTF">2018-05-14T11:46:00Z</dcterms:created>
  <dcterms:modified xsi:type="dcterms:W3CDTF">2018-05-14T11:48:00Z</dcterms:modified>
</cp:coreProperties>
</file>